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CEA1F" w14:textId="7E573D54" w:rsidR="002338C8" w:rsidRDefault="00F32AA5">
      <w:pPr>
        <w:pStyle w:val="BodyA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1FC7F77" wp14:editId="6EB2CEB2">
            <wp:simplePos x="0" y="0"/>
            <wp:positionH relativeFrom="margin">
              <wp:posOffset>1638285</wp:posOffset>
            </wp:positionH>
            <wp:positionV relativeFrom="page">
              <wp:posOffset>859110</wp:posOffset>
            </wp:positionV>
            <wp:extent cx="2827049" cy="1899777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49" cy="18997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41E623B" w14:textId="77777777" w:rsidR="002338C8" w:rsidRDefault="00F32AA5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Stock Parish Council</w:t>
      </w:r>
    </w:p>
    <w:p w14:paraId="3CAB4966" w14:textId="77777777" w:rsidR="002338C8" w:rsidRDefault="00F32AA5" w:rsidP="00403360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The Tythe Barn, High Street, Stock, Essex. CM4 9BU</w:t>
      </w:r>
    </w:p>
    <w:p w14:paraId="122BB156" w14:textId="77777777" w:rsidR="002338C8" w:rsidRDefault="00F32AA5" w:rsidP="00403360">
      <w:pPr>
        <w:pStyle w:val="BodyA"/>
        <w:jc w:val="center"/>
      </w:pPr>
      <w:r>
        <w:rPr>
          <w:lang w:val="en-US"/>
        </w:rPr>
        <w:t>——————————————————————</w:t>
      </w:r>
    </w:p>
    <w:p w14:paraId="313EFD92" w14:textId="4C729C76" w:rsidR="002338C8" w:rsidRPr="00403360" w:rsidRDefault="004B084A" w:rsidP="00403360">
      <w:pPr>
        <w:pStyle w:val="BodyA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 xml:space="preserve">Extra Ordinary Meeting </w:t>
      </w:r>
      <w:r w:rsidR="00B91DBD">
        <w:rPr>
          <w:b/>
          <w:bCs/>
          <w:sz w:val="28"/>
          <w:szCs w:val="28"/>
          <w:u w:val="single"/>
          <w:lang w:val="en-US"/>
        </w:rPr>
        <w:t>Agenda</w:t>
      </w:r>
    </w:p>
    <w:p w14:paraId="58928EE6" w14:textId="77777777" w:rsidR="002338C8" w:rsidRDefault="00F32AA5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to be held at </w:t>
      </w:r>
      <w:r w:rsidR="00A740E5">
        <w:rPr>
          <w:sz w:val="28"/>
          <w:szCs w:val="28"/>
          <w:lang w:val="en-US"/>
        </w:rPr>
        <w:t xml:space="preserve">Stock </w:t>
      </w:r>
      <w:r w:rsidR="00B8462F">
        <w:rPr>
          <w:sz w:val="28"/>
          <w:szCs w:val="28"/>
          <w:lang w:val="en-US"/>
        </w:rPr>
        <w:t>Cricket Club</w:t>
      </w:r>
      <w:r w:rsidR="00A740E5">
        <w:rPr>
          <w:sz w:val="28"/>
          <w:szCs w:val="28"/>
          <w:lang w:val="en-US"/>
        </w:rPr>
        <w:t>,</w:t>
      </w:r>
      <w:r w:rsidR="00B8462F">
        <w:rPr>
          <w:sz w:val="28"/>
          <w:szCs w:val="28"/>
          <w:lang w:val="en-US"/>
        </w:rPr>
        <w:t xml:space="preserve"> The Club House,</w:t>
      </w:r>
      <w:r w:rsidR="00A740E5">
        <w:rPr>
          <w:sz w:val="28"/>
          <w:szCs w:val="28"/>
          <w:lang w:val="en-US"/>
        </w:rPr>
        <w:t xml:space="preserve"> Common Road, Stock, CM4 9NF</w:t>
      </w:r>
    </w:p>
    <w:p w14:paraId="0980E4A0" w14:textId="523817C1" w:rsidR="002338C8" w:rsidRDefault="00F32AA5" w:rsidP="00403360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at </w:t>
      </w:r>
      <w:r w:rsidR="004B084A">
        <w:rPr>
          <w:sz w:val="28"/>
          <w:szCs w:val="28"/>
          <w:lang w:val="en-US"/>
        </w:rPr>
        <w:t>12</w:t>
      </w:r>
      <w:r>
        <w:rPr>
          <w:sz w:val="28"/>
          <w:szCs w:val="28"/>
          <w:lang w:val="en-US"/>
        </w:rPr>
        <w:t xml:space="preserve">pm on </w:t>
      </w:r>
      <w:r w:rsidR="004B084A">
        <w:rPr>
          <w:sz w:val="28"/>
          <w:szCs w:val="28"/>
          <w:lang w:val="en-US"/>
        </w:rPr>
        <w:t>Thursday</w:t>
      </w:r>
      <w:r>
        <w:rPr>
          <w:sz w:val="28"/>
          <w:szCs w:val="28"/>
          <w:lang w:val="en-US"/>
        </w:rPr>
        <w:t xml:space="preserve"> </w:t>
      </w:r>
      <w:r w:rsidR="004B084A">
        <w:rPr>
          <w:sz w:val="28"/>
          <w:szCs w:val="28"/>
          <w:lang w:val="en-US"/>
        </w:rPr>
        <w:t>29</w:t>
      </w:r>
      <w:r>
        <w:rPr>
          <w:sz w:val="28"/>
          <w:szCs w:val="28"/>
          <w:lang w:val="en-US"/>
        </w:rPr>
        <w:t xml:space="preserve">th </w:t>
      </w:r>
      <w:r w:rsidR="00C02D7F">
        <w:rPr>
          <w:sz w:val="28"/>
          <w:szCs w:val="28"/>
          <w:lang w:val="en-US"/>
        </w:rPr>
        <w:t>June</w:t>
      </w:r>
      <w:r>
        <w:rPr>
          <w:sz w:val="28"/>
          <w:szCs w:val="28"/>
          <w:lang w:val="en-US"/>
        </w:rPr>
        <w:t xml:space="preserve"> 202</w:t>
      </w:r>
      <w:r w:rsidR="00B8462F">
        <w:rPr>
          <w:sz w:val="28"/>
          <w:szCs w:val="28"/>
          <w:lang w:val="en-US"/>
        </w:rPr>
        <w:t>3</w:t>
      </w:r>
    </w:p>
    <w:p w14:paraId="30CF8426" w14:textId="77777777" w:rsidR="00A740E5" w:rsidRPr="00403360" w:rsidRDefault="00F32AA5" w:rsidP="00403360">
      <w:pPr>
        <w:pStyle w:val="BodyA"/>
        <w:jc w:val="center"/>
      </w:pPr>
      <w:r>
        <w:rPr>
          <w:lang w:val="en-US"/>
        </w:rPr>
        <w:t>————————————————————-</w:t>
      </w:r>
    </w:p>
    <w:p w14:paraId="240D7E39" w14:textId="4833FDD7" w:rsidR="00A740E5" w:rsidRPr="00A740E5" w:rsidRDefault="00A740E5">
      <w:pPr>
        <w:pStyle w:val="BodyA"/>
        <w:jc w:val="center"/>
        <w:rPr>
          <w:bCs/>
          <w:sz w:val="28"/>
          <w:szCs w:val="28"/>
        </w:rPr>
      </w:pPr>
      <w:r w:rsidRPr="00A740E5">
        <w:rPr>
          <w:bCs/>
          <w:sz w:val="28"/>
          <w:szCs w:val="28"/>
        </w:rPr>
        <w:t>All Members of the Committee are hereby summoned to attend</w:t>
      </w:r>
      <w:r w:rsidR="00B91DBD">
        <w:rPr>
          <w:bCs/>
          <w:sz w:val="28"/>
          <w:szCs w:val="28"/>
        </w:rPr>
        <w:t xml:space="preserve"> The </w:t>
      </w:r>
      <w:r w:rsidR="004B084A">
        <w:rPr>
          <w:bCs/>
          <w:sz w:val="28"/>
          <w:szCs w:val="28"/>
        </w:rPr>
        <w:t>Extraordinary</w:t>
      </w:r>
      <w:r w:rsidR="00B91DBD">
        <w:rPr>
          <w:bCs/>
          <w:sz w:val="28"/>
          <w:szCs w:val="28"/>
        </w:rPr>
        <w:t xml:space="preserve"> Council Meeting of Stock Parish Council</w:t>
      </w:r>
      <w:r w:rsidRPr="00A740E5">
        <w:rPr>
          <w:bCs/>
          <w:sz w:val="28"/>
          <w:szCs w:val="28"/>
        </w:rPr>
        <w:t xml:space="preserve"> for the purpose of </w:t>
      </w:r>
      <w:r w:rsidR="00B91DBD">
        <w:rPr>
          <w:bCs/>
          <w:sz w:val="28"/>
          <w:szCs w:val="28"/>
        </w:rPr>
        <w:t>transacting the following business</w:t>
      </w:r>
    </w:p>
    <w:p w14:paraId="34B01112" w14:textId="77777777" w:rsidR="002338C8" w:rsidRDefault="002338C8">
      <w:pPr>
        <w:pStyle w:val="BodyA"/>
      </w:pPr>
    </w:p>
    <w:p w14:paraId="618BBA80" w14:textId="77777777" w:rsidR="00A740E5" w:rsidRDefault="00A740E5" w:rsidP="00A740E5">
      <w:pPr>
        <w:pStyle w:val="BodyA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Agenda</w:t>
      </w:r>
    </w:p>
    <w:p w14:paraId="487EADF8" w14:textId="77777777" w:rsidR="00982B06" w:rsidRDefault="00982B06" w:rsidP="00982B06">
      <w:pPr>
        <w:pStyle w:val="BodyA"/>
      </w:pPr>
    </w:p>
    <w:p w14:paraId="2A2A634D" w14:textId="77777777" w:rsidR="00B91DBD" w:rsidRPr="00B91DBD" w:rsidRDefault="00B91DBD" w:rsidP="00B91DBD">
      <w:pPr>
        <w:pStyle w:val="BodyA"/>
        <w:jc w:val="both"/>
        <w:rPr>
          <w:lang w:val="en-US"/>
        </w:rPr>
      </w:pPr>
    </w:p>
    <w:p w14:paraId="3EE4EB65" w14:textId="6B03B329" w:rsidR="002338C8" w:rsidRDefault="00B91DBD" w:rsidP="00C742A2">
      <w:pPr>
        <w:pStyle w:val="BodyA"/>
        <w:numPr>
          <w:ilvl w:val="0"/>
          <w:numId w:val="10"/>
        </w:numPr>
        <w:jc w:val="both"/>
        <w:rPr>
          <w:lang w:val="en-US"/>
        </w:rPr>
      </w:pPr>
      <w:r>
        <w:rPr>
          <w:b/>
          <w:bCs/>
          <w:lang w:val="en-US"/>
        </w:rPr>
        <w:t>Apologies</w:t>
      </w:r>
      <w:r w:rsidR="00F32AA5">
        <w:rPr>
          <w:b/>
          <w:bCs/>
          <w:lang w:val="en-US"/>
        </w:rPr>
        <w:t xml:space="preserve"> of absenc</w:t>
      </w:r>
      <w:r>
        <w:rPr>
          <w:b/>
          <w:bCs/>
          <w:lang w:val="en-US"/>
        </w:rPr>
        <w:t>e</w:t>
      </w:r>
      <w:r w:rsidR="00F32AA5">
        <w:rPr>
          <w:b/>
          <w:bCs/>
          <w:lang w:val="en-US"/>
        </w:rPr>
        <w:t xml:space="preserve">       </w:t>
      </w:r>
      <w:r w:rsidR="00F32AA5">
        <w:rPr>
          <w:lang w:val="en-US"/>
        </w:rPr>
        <w:t xml:space="preserve">                                      </w:t>
      </w:r>
    </w:p>
    <w:p w14:paraId="6F275589" w14:textId="4CF42838" w:rsidR="002338C8" w:rsidRDefault="00B91DBD" w:rsidP="00B91DBD">
      <w:pPr>
        <w:pStyle w:val="BodyA"/>
        <w:ind w:left="720"/>
        <w:jc w:val="both"/>
      </w:pPr>
      <w:r>
        <w:t>To receive and approve</w:t>
      </w:r>
      <w:bookmarkStart w:id="0" w:name="_GoBack"/>
      <w:bookmarkEnd w:id="0"/>
      <w:r>
        <w:t xml:space="preserve"> apologies and reasons for absence </w:t>
      </w:r>
    </w:p>
    <w:p w14:paraId="0AB8F4C8" w14:textId="77777777" w:rsidR="002338C8" w:rsidRDefault="002338C8" w:rsidP="00C742A2">
      <w:pPr>
        <w:pStyle w:val="BodyA"/>
        <w:jc w:val="both"/>
      </w:pPr>
    </w:p>
    <w:p w14:paraId="749346FD" w14:textId="77777777" w:rsidR="002338C8" w:rsidRDefault="00F32AA5" w:rsidP="00C742A2">
      <w:pPr>
        <w:pStyle w:val="BodyA"/>
        <w:numPr>
          <w:ilvl w:val="0"/>
          <w:numId w:val="10"/>
        </w:numPr>
        <w:jc w:val="both"/>
        <w:rPr>
          <w:lang w:val="en-US"/>
        </w:rPr>
      </w:pPr>
      <w:r>
        <w:rPr>
          <w:b/>
          <w:bCs/>
          <w:lang w:val="en-US"/>
        </w:rPr>
        <w:t>Declaration of Councillor Interests relating to the Agenda</w:t>
      </w:r>
      <w:r>
        <w:rPr>
          <w:lang w:val="en-US"/>
        </w:rPr>
        <w:t xml:space="preserve">                                 </w:t>
      </w:r>
      <w:proofErr w:type="spellStart"/>
      <w:r>
        <w:rPr>
          <w:lang w:val="en-US"/>
        </w:rPr>
        <w:t>Councillors</w:t>
      </w:r>
      <w:proofErr w:type="spellEnd"/>
    </w:p>
    <w:p w14:paraId="511749CD" w14:textId="77777777" w:rsidR="002338C8" w:rsidRDefault="00F32AA5" w:rsidP="00EC5F4B">
      <w:pPr>
        <w:pStyle w:val="BodyA"/>
        <w:ind w:firstLine="720"/>
        <w:jc w:val="both"/>
        <w:rPr>
          <w:lang w:val="en-US"/>
        </w:rPr>
      </w:pPr>
      <w:r>
        <w:rPr>
          <w:lang w:val="en-US"/>
        </w:rPr>
        <w:t>(to be recorded)</w:t>
      </w:r>
    </w:p>
    <w:p w14:paraId="45502387" w14:textId="77777777" w:rsidR="002338C8" w:rsidRDefault="002338C8" w:rsidP="00C742A2">
      <w:pPr>
        <w:pStyle w:val="BodyA"/>
        <w:jc w:val="both"/>
      </w:pPr>
    </w:p>
    <w:p w14:paraId="2E6FC571" w14:textId="77777777" w:rsidR="002338C8" w:rsidRDefault="00F32AA5" w:rsidP="00C742A2">
      <w:pPr>
        <w:pStyle w:val="BodyA"/>
        <w:numPr>
          <w:ilvl w:val="0"/>
          <w:numId w:val="10"/>
        </w:numPr>
        <w:jc w:val="both"/>
        <w:rPr>
          <w:lang w:val="en-US"/>
        </w:rPr>
      </w:pPr>
      <w:r>
        <w:rPr>
          <w:b/>
          <w:bCs/>
          <w:lang w:val="en-US"/>
        </w:rPr>
        <w:t>Public participation</w:t>
      </w:r>
      <w:r>
        <w:rPr>
          <w:lang w:val="en-US"/>
        </w:rPr>
        <w:t xml:space="preserve">     </w:t>
      </w:r>
      <w:r w:rsidR="0079627A">
        <w:rPr>
          <w:lang w:val="en-US"/>
        </w:rPr>
        <w:t xml:space="preserve">                                                                   </w:t>
      </w:r>
      <w:r>
        <w:rPr>
          <w:lang w:val="en-US"/>
        </w:rPr>
        <w:t xml:space="preserve">                              </w:t>
      </w:r>
      <w:r w:rsidR="0079627A">
        <w:rPr>
          <w:lang w:val="en-US"/>
        </w:rPr>
        <w:t>Public</w:t>
      </w:r>
    </w:p>
    <w:p w14:paraId="10F639E6" w14:textId="77777777" w:rsidR="002338C8" w:rsidRDefault="00F32AA5" w:rsidP="00C742A2">
      <w:pPr>
        <w:pStyle w:val="BodyA"/>
        <w:ind w:firstLine="720"/>
        <w:jc w:val="both"/>
        <w:rPr>
          <w:lang w:val="en-US"/>
        </w:rPr>
      </w:pPr>
      <w:r>
        <w:rPr>
          <w:lang w:val="en-US"/>
        </w:rPr>
        <w:t>Time given to public attending the meeting to exchange information</w:t>
      </w:r>
    </w:p>
    <w:p w14:paraId="5117E8B9" w14:textId="27F258D3" w:rsidR="00982B06" w:rsidRDefault="00F32AA5" w:rsidP="00A740E5">
      <w:pPr>
        <w:pStyle w:val="BodyA"/>
        <w:ind w:firstLine="720"/>
        <w:jc w:val="both"/>
        <w:rPr>
          <w:lang w:val="en-US"/>
        </w:rPr>
      </w:pPr>
      <w:r>
        <w:rPr>
          <w:lang w:val="en-US"/>
        </w:rPr>
        <w:t>and make representation on matters concerning the village of Stock.</w:t>
      </w:r>
    </w:p>
    <w:p w14:paraId="498E6103" w14:textId="77777777" w:rsidR="00B91DBD" w:rsidRPr="00B91DBD" w:rsidRDefault="00B91DBD" w:rsidP="00C02D7F">
      <w:pPr>
        <w:pStyle w:val="BodyA"/>
        <w:jc w:val="both"/>
        <w:rPr>
          <w:lang w:val="en-US"/>
        </w:rPr>
      </w:pPr>
    </w:p>
    <w:p w14:paraId="67D95678" w14:textId="7428DC12" w:rsidR="002338C8" w:rsidRDefault="004B084A" w:rsidP="00D40B60">
      <w:pPr>
        <w:pStyle w:val="BodyA"/>
        <w:numPr>
          <w:ilvl w:val="0"/>
          <w:numId w:val="10"/>
        </w:numPr>
        <w:jc w:val="both"/>
        <w:rPr>
          <w:lang w:val="en-US"/>
        </w:rPr>
      </w:pPr>
      <w:r>
        <w:rPr>
          <w:b/>
          <w:bCs/>
          <w:lang w:val="en-US"/>
        </w:rPr>
        <w:t>Finance</w:t>
      </w:r>
      <w:r w:rsidR="00F32AA5">
        <w:rPr>
          <w:lang w:val="en-US"/>
        </w:rPr>
        <w:t xml:space="preserve">                                                                                                     </w:t>
      </w:r>
      <w:r w:rsidR="00A740E5">
        <w:rPr>
          <w:lang w:val="en-US"/>
        </w:rPr>
        <w:t xml:space="preserve"> </w:t>
      </w:r>
      <w:r>
        <w:rPr>
          <w:lang w:val="en-US"/>
        </w:rPr>
        <w:tab/>
      </w:r>
      <w:r w:rsidR="00A740E5">
        <w:rPr>
          <w:lang w:val="en-US"/>
        </w:rPr>
        <w:t xml:space="preserve"> </w:t>
      </w:r>
      <w:proofErr w:type="spellStart"/>
      <w:r w:rsidR="00F32AA5">
        <w:rPr>
          <w:lang w:val="en-US"/>
        </w:rPr>
        <w:t>Councillors</w:t>
      </w:r>
      <w:proofErr w:type="spellEnd"/>
    </w:p>
    <w:p w14:paraId="17D73348" w14:textId="3DB083C9" w:rsidR="009D228F" w:rsidRDefault="004B084A" w:rsidP="004B084A">
      <w:pPr>
        <w:pStyle w:val="Default"/>
        <w:spacing w:before="0" w:line="240" w:lineRule="auto"/>
        <w:ind w:left="644"/>
        <w:rPr>
          <w:rFonts w:eastAsia="Helvetica Neue" w:cs="Helvetica Neue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Helvetica Neue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Approve the AGAR report which has been approved prior to the meeting by the RFO </w:t>
      </w:r>
    </w:p>
    <w:p w14:paraId="37BC8AB0" w14:textId="1B455DE5" w:rsidR="004B084A" w:rsidRDefault="004B084A" w:rsidP="004B084A">
      <w:pPr>
        <w:pStyle w:val="Default"/>
        <w:spacing w:before="0" w:line="240" w:lineRule="auto"/>
        <w:ind w:left="644"/>
        <w:rPr>
          <w:rFonts w:eastAsia="Helvetica Neue" w:cs="Helvetica Neue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Helvetica Neue" w:cs="Helvetica Neue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 </w:t>
      </w:r>
      <w:proofErr w:type="spellStart"/>
      <w:r>
        <w:rPr>
          <w:rFonts w:eastAsia="Helvetica Neue" w:cs="Helvetica Neue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Fullam</w:t>
      </w:r>
      <w:proofErr w:type="spellEnd"/>
      <w:r>
        <w:rPr>
          <w:rFonts w:eastAsia="Helvetica Neue" w:cs="Helvetica Neue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Confirm reasons for RFO ticking No in some of the sections to </w:t>
      </w:r>
      <w:proofErr w:type="spellStart"/>
      <w:r>
        <w:rPr>
          <w:rFonts w:eastAsia="Helvetica Neue" w:cs="Helvetica Neue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Sectoin</w:t>
      </w:r>
      <w:proofErr w:type="spellEnd"/>
      <w:r>
        <w:rPr>
          <w:rFonts w:eastAsia="Helvetica Neue" w:cs="Helvetica Neue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 – Annual Governance Statement 2022/23 and to discuss and approve variances in section 2 ‘Accounting Statement 2022/23</w:t>
      </w:r>
    </w:p>
    <w:p w14:paraId="41F9982B" w14:textId="77777777" w:rsidR="002338C8" w:rsidRDefault="002338C8">
      <w:pPr>
        <w:pStyle w:val="BodyA"/>
        <w:jc w:val="both"/>
      </w:pPr>
    </w:p>
    <w:p w14:paraId="640FEA70" w14:textId="77777777" w:rsidR="002338C8" w:rsidRDefault="00F32AA5" w:rsidP="00F82747">
      <w:pPr>
        <w:pStyle w:val="BodyA"/>
        <w:numPr>
          <w:ilvl w:val="0"/>
          <w:numId w:val="10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Date of Next meeting                                                                                              </w:t>
      </w:r>
      <w:proofErr w:type="spellStart"/>
      <w:r>
        <w:rPr>
          <w:lang w:val="en-US"/>
        </w:rPr>
        <w:t>Councillors</w:t>
      </w:r>
      <w:proofErr w:type="spellEnd"/>
    </w:p>
    <w:p w14:paraId="51A1A62D" w14:textId="77777777" w:rsidR="002338C8" w:rsidRDefault="002338C8">
      <w:pPr>
        <w:pStyle w:val="BodyA"/>
        <w:jc w:val="both"/>
      </w:pPr>
    </w:p>
    <w:p w14:paraId="4170DDDF" w14:textId="77777777" w:rsidR="002338C8" w:rsidRDefault="002338C8">
      <w:pPr>
        <w:pStyle w:val="BodyA"/>
        <w:jc w:val="both"/>
      </w:pPr>
    </w:p>
    <w:sectPr w:rsidR="002338C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28264" w14:textId="77777777" w:rsidR="00283C10" w:rsidRDefault="00283C10">
      <w:r>
        <w:separator/>
      </w:r>
    </w:p>
  </w:endnote>
  <w:endnote w:type="continuationSeparator" w:id="0">
    <w:p w14:paraId="73B44722" w14:textId="77777777" w:rsidR="00283C10" w:rsidRDefault="0028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G 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Device Font 10cpi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6A73A" w14:textId="77777777" w:rsidR="002338C8" w:rsidRDefault="002338C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2B2F5" w14:textId="77777777" w:rsidR="00283C10" w:rsidRDefault="00283C10">
      <w:r>
        <w:separator/>
      </w:r>
    </w:p>
  </w:footnote>
  <w:footnote w:type="continuationSeparator" w:id="0">
    <w:p w14:paraId="40A7C5EE" w14:textId="77777777" w:rsidR="00283C10" w:rsidRDefault="0028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52FE" w14:textId="77777777" w:rsidR="002338C8" w:rsidRDefault="00F32AA5">
    <w:pPr>
      <w:pStyle w:val="HeaderFooter"/>
      <w:tabs>
        <w:tab w:val="clear" w:pos="9020"/>
        <w:tab w:val="center" w:pos="4819"/>
        <w:tab w:val="right" w:pos="9612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A4629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A4629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130"/>
    <w:multiLevelType w:val="hybridMultilevel"/>
    <w:tmpl w:val="7182F486"/>
    <w:lvl w:ilvl="0" w:tplc="1FD451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1D2"/>
    <w:multiLevelType w:val="hybridMultilevel"/>
    <w:tmpl w:val="1998297E"/>
    <w:styleLink w:val="Bullet"/>
    <w:lvl w:ilvl="0" w:tplc="3D5EAAEE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A37A2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440FE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A0F6D6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0E31AC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389442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B41C7C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AC6672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FEA112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1078DB"/>
    <w:multiLevelType w:val="hybridMultilevel"/>
    <w:tmpl w:val="1998297E"/>
    <w:numStyleLink w:val="Bullet"/>
  </w:abstractNum>
  <w:abstractNum w:abstractNumId="3" w15:restartNumberingAfterBreak="0">
    <w:nsid w:val="1999349B"/>
    <w:multiLevelType w:val="hybridMultilevel"/>
    <w:tmpl w:val="A92C6796"/>
    <w:styleLink w:val="Bullets"/>
    <w:lvl w:ilvl="0" w:tplc="7B0E69B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EA990C">
      <w:start w:val="1"/>
      <w:numFmt w:val="bullet"/>
      <w:lvlText w:val="•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96C124">
      <w:start w:val="1"/>
      <w:numFmt w:val="bullet"/>
      <w:lvlText w:val="•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EAFD0E">
      <w:start w:val="1"/>
      <w:numFmt w:val="bullet"/>
      <w:lvlText w:val="•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AC4F28">
      <w:start w:val="1"/>
      <w:numFmt w:val="bullet"/>
      <w:lvlText w:val="•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E22464">
      <w:start w:val="1"/>
      <w:numFmt w:val="bullet"/>
      <w:lvlText w:val="•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723C40">
      <w:start w:val="1"/>
      <w:numFmt w:val="bullet"/>
      <w:lvlText w:val="•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42DB0">
      <w:start w:val="1"/>
      <w:numFmt w:val="bullet"/>
      <w:lvlText w:val="•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50BD8C">
      <w:start w:val="1"/>
      <w:numFmt w:val="bullet"/>
      <w:lvlText w:val="•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E6B11"/>
    <w:multiLevelType w:val="hybridMultilevel"/>
    <w:tmpl w:val="7854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76B6C"/>
    <w:multiLevelType w:val="hybridMultilevel"/>
    <w:tmpl w:val="1B063C60"/>
    <w:lvl w:ilvl="0" w:tplc="0734D6F6">
      <w:start w:val="10"/>
      <w:numFmt w:val="bullet"/>
      <w:lvlText w:val="-"/>
      <w:lvlJc w:val="left"/>
      <w:pPr>
        <w:ind w:left="2520" w:hanging="360"/>
      </w:pPr>
      <w:rPr>
        <w:rFonts w:ascii="Helvetica Neue" w:eastAsia="Helvetica Neue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E3070C4"/>
    <w:multiLevelType w:val="hybridMultilevel"/>
    <w:tmpl w:val="E3724A54"/>
    <w:lvl w:ilvl="0" w:tplc="72C6AE86">
      <w:start w:val="5"/>
      <w:numFmt w:val="bullet"/>
      <w:lvlText w:val="-"/>
      <w:lvlJc w:val="left"/>
      <w:pPr>
        <w:ind w:left="1080" w:hanging="360"/>
      </w:pPr>
      <w:rPr>
        <w:rFonts w:ascii="Helvetica Neue" w:eastAsia="Helvetica Neue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2F0845"/>
    <w:multiLevelType w:val="hybridMultilevel"/>
    <w:tmpl w:val="A92C6796"/>
    <w:numStyleLink w:val="Bullets"/>
  </w:abstractNum>
  <w:abstractNum w:abstractNumId="8" w15:restartNumberingAfterBreak="0">
    <w:nsid w:val="5FBC0886"/>
    <w:multiLevelType w:val="hybridMultilevel"/>
    <w:tmpl w:val="1E169A8A"/>
    <w:lvl w:ilvl="0" w:tplc="6D5CB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10BAF"/>
    <w:multiLevelType w:val="hybridMultilevel"/>
    <w:tmpl w:val="D8108546"/>
    <w:lvl w:ilvl="0" w:tplc="B19E847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7"/>
    <w:lvlOverride w:ilvl="0">
      <w:lvl w:ilvl="0" w:tplc="7D12B05E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964E7A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C0F5EA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A29D30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18E280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949026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0240AC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A4C106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84993C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  <w:lvlOverride w:ilvl="0">
      <w:lvl w:ilvl="0" w:tplc="7D12B05E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964E7A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C0F5EA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A29D30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18E280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949026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0240AC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A4C106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84993C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  <w:lvlOverride w:ilvl="0">
      <w:lvl w:ilvl="0" w:tplc="7D12B05E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964E7A">
        <w:start w:val="1"/>
        <w:numFmt w:val="bullet"/>
        <w:lvlText w:val="•"/>
        <w:lvlJc w:val="left"/>
        <w:pPr>
          <w:ind w:left="771" w:hanging="1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C0F5EA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A29D30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18E280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949026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0240AC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A4C106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84993C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C8"/>
    <w:rsid w:val="00095A76"/>
    <w:rsid w:val="000B0C63"/>
    <w:rsid w:val="000D3CC5"/>
    <w:rsid w:val="001A61AA"/>
    <w:rsid w:val="001C2E6B"/>
    <w:rsid w:val="002338C8"/>
    <w:rsid w:val="002357D4"/>
    <w:rsid w:val="00247EE2"/>
    <w:rsid w:val="00251BCA"/>
    <w:rsid w:val="0026256A"/>
    <w:rsid w:val="00283C10"/>
    <w:rsid w:val="002E5C60"/>
    <w:rsid w:val="003766F9"/>
    <w:rsid w:val="00383200"/>
    <w:rsid w:val="00403360"/>
    <w:rsid w:val="00443472"/>
    <w:rsid w:val="004B084A"/>
    <w:rsid w:val="00512BD9"/>
    <w:rsid w:val="00537008"/>
    <w:rsid w:val="00652F5B"/>
    <w:rsid w:val="006E64CA"/>
    <w:rsid w:val="0072720E"/>
    <w:rsid w:val="0079627A"/>
    <w:rsid w:val="00873652"/>
    <w:rsid w:val="008A60B8"/>
    <w:rsid w:val="00982B06"/>
    <w:rsid w:val="009B4DE8"/>
    <w:rsid w:val="009D228F"/>
    <w:rsid w:val="00A51B0F"/>
    <w:rsid w:val="00A740E5"/>
    <w:rsid w:val="00A9599D"/>
    <w:rsid w:val="00AD4BAE"/>
    <w:rsid w:val="00B8462F"/>
    <w:rsid w:val="00B91DBD"/>
    <w:rsid w:val="00B92A68"/>
    <w:rsid w:val="00C02D7F"/>
    <w:rsid w:val="00C7194F"/>
    <w:rsid w:val="00C742A2"/>
    <w:rsid w:val="00C94EFE"/>
    <w:rsid w:val="00CA4EDB"/>
    <w:rsid w:val="00D154F3"/>
    <w:rsid w:val="00D40B60"/>
    <w:rsid w:val="00D6411B"/>
    <w:rsid w:val="00DA4629"/>
    <w:rsid w:val="00DB615B"/>
    <w:rsid w:val="00EC5F4B"/>
    <w:rsid w:val="00ED1E96"/>
    <w:rsid w:val="00F316E6"/>
    <w:rsid w:val="00F32AA5"/>
    <w:rsid w:val="00F73134"/>
    <w:rsid w:val="00F739D3"/>
    <w:rsid w:val="00F8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9C4F8"/>
  <w15:docId w15:val="{9EFACDBF-9200-2545-8AFC-FEDE0053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3CC5"/>
    <w:rPr>
      <w:rFonts w:asciiTheme="majorHAnsi" w:hAnsiTheme="majorHAnsi"/>
      <w:color w:val="auto"/>
      <w:u w:val="non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Helvetica Neue" w:eastAsia="Helvetica Neue" w:hAnsi="Helvetica Neue" w:cs="Helvetica Neue"/>
      <w:outline w:val="0"/>
      <w:color w:val="000000"/>
      <w:sz w:val="22"/>
      <w:szCs w:val="22"/>
      <w:u w:val="none" w:color="0000FF"/>
    </w:rPr>
  </w:style>
  <w:style w:type="character" w:customStyle="1" w:styleId="Hyperlink1">
    <w:name w:val="Hyperlink.1"/>
    <w:basedOn w:val="Link"/>
    <w:rPr>
      <w:outline w:val="0"/>
      <w:color w:val="000000"/>
      <w:u w:val="none" w:color="0000FF"/>
    </w:rPr>
  </w:style>
  <w:style w:type="paragraph" w:styleId="ListParagraph">
    <w:name w:val="List Paragraph"/>
    <w:basedOn w:val="Normal"/>
    <w:uiPriority w:val="34"/>
    <w:qFormat/>
    <w:rsid w:val="00982B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2E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2E6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249</Words>
  <Characters>1238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2023-01-04T14:50:00Z</dcterms:created>
  <dcterms:modified xsi:type="dcterms:W3CDTF">2023-06-28T18:23:00Z</dcterms:modified>
</cp:coreProperties>
</file>